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979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477"/>
        <w:gridCol w:w="9322"/>
      </w:tblGrid>
      <w:tr w:rsidR="0061779A" w:rsidRPr="001D639C" w14:paraId="55D2F60D" w14:textId="77777777" w:rsidTr="001D639C">
        <w:trPr>
          <w:cantSplit/>
        </w:trPr>
        <w:tc>
          <w:tcPr>
            <w:tcW w:w="477" w:type="dxa"/>
          </w:tcPr>
          <w:p w14:paraId="73A617EF" w14:textId="77777777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2" w:type="dxa"/>
            <w:tcBorders>
              <w:left w:val="single" w:sz="12" w:space="0" w:color="auto"/>
            </w:tcBorders>
          </w:tcPr>
          <w:p w14:paraId="45F128BB" w14:textId="69282A65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The audit of accounts for the </w:t>
            </w:r>
            <w:r w:rsidR="00596D63" w:rsidRPr="001D639C">
              <w:rPr>
                <w:rFonts w:ascii="Times New Roman" w:hAnsi="Times New Roman" w:cs="Times New Roman"/>
                <w:noProof/>
                <w:color w:val="7030A0"/>
                <w:sz w:val="28"/>
                <w:szCs w:val="28"/>
              </w:rPr>
              <w:t>Resolven Community Council</w:t>
            </w:r>
            <w:r w:rsidRPr="001D639C">
              <w:rPr>
                <w:rFonts w:ascii="Times New Roman" w:hAnsi="Times New Roman" w:cs="Times New Roman"/>
                <w:noProof/>
                <w:color w:val="7030A0"/>
                <w:sz w:val="28"/>
                <w:szCs w:val="28"/>
              </w:rPr>
              <w:t xml:space="preserve"> </w:t>
            </w:r>
            <w:r w:rsidRPr="001D639C">
              <w:rPr>
                <w:rFonts w:ascii="Times New Roman" w:hAnsi="Times New Roman" w:cs="Times New Roman"/>
                <w:noProof/>
                <w:sz w:val="28"/>
                <w:szCs w:val="28"/>
              </w:rPr>
              <w:t>for</w:t>
            </w: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the year ended 31 March </w:t>
            </w:r>
            <w:r w:rsidRPr="001D63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20</w:t>
            </w:r>
            <w:r w:rsidR="00596D63" w:rsidRPr="001D63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23 have </w:t>
            </w: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been concluded.</w:t>
            </w:r>
          </w:p>
          <w:p w14:paraId="4FB45FFB" w14:textId="77777777" w:rsidR="0061779A" w:rsidRPr="001D639C" w:rsidRDefault="0061779A" w:rsidP="009A5C12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79A" w:rsidRPr="001D639C" w14:paraId="3A31FA85" w14:textId="77777777" w:rsidTr="001D639C">
        <w:trPr>
          <w:cantSplit/>
        </w:trPr>
        <w:tc>
          <w:tcPr>
            <w:tcW w:w="477" w:type="dxa"/>
          </w:tcPr>
          <w:p w14:paraId="193630B5" w14:textId="77777777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75D61" w14:textId="77777777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2" w:type="dxa"/>
            <w:tcBorders>
              <w:left w:val="single" w:sz="12" w:space="0" w:color="auto"/>
            </w:tcBorders>
          </w:tcPr>
          <w:p w14:paraId="02C632FA" w14:textId="78D83D4A" w:rsidR="0061779A" w:rsidRPr="001D639C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The annual return is available for inspection by any local government elector for the area of the </w:t>
            </w:r>
            <w:r w:rsidR="00596D63" w:rsidRPr="001D639C">
              <w:rPr>
                <w:rFonts w:ascii="Times New Roman" w:hAnsi="Times New Roman" w:cs="Times New Roman"/>
                <w:noProof/>
                <w:color w:val="7030A0"/>
                <w:sz w:val="28"/>
                <w:szCs w:val="28"/>
              </w:rPr>
              <w:t>Resolven Community Council</w:t>
            </w:r>
            <w:r w:rsidRPr="001D63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on application to:</w:t>
            </w:r>
          </w:p>
          <w:p w14:paraId="089E410B" w14:textId="77777777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9A" w:rsidRPr="001D639C" w14:paraId="14428921" w14:textId="77777777" w:rsidTr="001D639C">
        <w:trPr>
          <w:cantSplit/>
        </w:trPr>
        <w:tc>
          <w:tcPr>
            <w:tcW w:w="477" w:type="dxa"/>
          </w:tcPr>
          <w:p w14:paraId="2A64A1A4" w14:textId="62773454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2" w:type="dxa"/>
            <w:tcBorders>
              <w:left w:val="single" w:sz="12" w:space="0" w:color="auto"/>
            </w:tcBorders>
          </w:tcPr>
          <w:p w14:paraId="7199D942" w14:textId="7FA494D7" w:rsidR="0061779A" w:rsidRPr="001D639C" w:rsidRDefault="0061779A" w:rsidP="009A5C1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(a)</w:t>
            </w:r>
            <w:r w:rsidR="00596D63"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Cheryl Payne</w:t>
            </w:r>
          </w:p>
          <w:p w14:paraId="3BE2BEF7" w14:textId="77777777" w:rsidR="00596D63" w:rsidRPr="001D639C" w:rsidRDefault="0061779A" w:rsidP="00596D63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D63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</w:t>
            </w:r>
            <w:r w:rsidR="00596D63"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6 </w:t>
            </w:r>
            <w:proofErr w:type="spellStart"/>
            <w:r w:rsidR="00596D63" w:rsidRPr="001D639C">
              <w:rPr>
                <w:rFonts w:ascii="Times New Roman" w:hAnsi="Times New Roman" w:cs="Times New Roman"/>
                <w:sz w:val="28"/>
                <w:szCs w:val="28"/>
              </w:rPr>
              <w:t>Llys</w:t>
            </w:r>
            <w:proofErr w:type="spellEnd"/>
            <w:r w:rsidR="00596D63"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Bethania</w:t>
            </w:r>
            <w:r w:rsidR="00596D63" w:rsidRPr="001D63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Railway Terrace</w:t>
            </w:r>
            <w:r w:rsidR="00596D63" w:rsidRPr="001D63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Resolven</w:t>
            </w:r>
            <w:r w:rsidR="00596D63" w:rsidRPr="001D63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SA11 4HG</w:t>
            </w:r>
          </w:p>
          <w:p w14:paraId="548FC569" w14:textId="77777777" w:rsidR="008F774B" w:rsidRDefault="00596D63" w:rsidP="00596D63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14:paraId="0196E101" w14:textId="275EF931" w:rsidR="0061779A" w:rsidRPr="001D639C" w:rsidRDefault="008F774B" w:rsidP="00596D63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596D63"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07814 777854</w:t>
            </w:r>
          </w:p>
        </w:tc>
      </w:tr>
      <w:tr w:rsidR="0061779A" w:rsidRPr="001D639C" w14:paraId="1345DAE5" w14:textId="77777777" w:rsidTr="001D639C">
        <w:trPr>
          <w:cantSplit/>
        </w:trPr>
        <w:tc>
          <w:tcPr>
            <w:tcW w:w="477" w:type="dxa"/>
          </w:tcPr>
          <w:p w14:paraId="508D1031" w14:textId="77777777" w:rsidR="0061779A" w:rsidRPr="001D639C" w:rsidRDefault="0061779A" w:rsidP="001D639C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2" w:type="dxa"/>
            <w:tcBorders>
              <w:left w:val="single" w:sz="12" w:space="0" w:color="auto"/>
            </w:tcBorders>
          </w:tcPr>
          <w:p w14:paraId="4EB30CCE" w14:textId="77777777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5FF0EFB" w14:textId="56E1EDFB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ab/>
              <w:t>between (</w:t>
            </w:r>
            <w:r w:rsidRPr="001D63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b)__</w:t>
            </w:r>
            <w:r w:rsidR="00596D63" w:rsidRPr="001D63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</w:t>
            </w:r>
            <w:r w:rsidRPr="001D63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______ am and (b)___</w:t>
            </w:r>
            <w:r w:rsidR="00596D63" w:rsidRPr="001D63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</w:t>
            </w:r>
            <w:r w:rsidRPr="001D63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_____ </w:t>
            </w: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pm on Mondays to Fridays </w:t>
            </w:r>
          </w:p>
          <w:p w14:paraId="64EE8C59" w14:textId="77777777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B1204" w14:textId="4BEE7060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ab/>
              <w:t>(</w:t>
            </w:r>
            <w:r w:rsidR="00596D63" w:rsidRPr="001D639C">
              <w:rPr>
                <w:rFonts w:ascii="Times New Roman" w:hAnsi="Times New Roman" w:cs="Times New Roman"/>
                <w:sz w:val="28"/>
                <w:szCs w:val="28"/>
              </w:rPr>
              <w:t>Excluding</w:t>
            </w: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public holidays</w:t>
            </w:r>
            <w:proofErr w:type="gram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), when</w:t>
            </w:r>
            <w:proofErr w:type="gram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any local government elector may make copies of the annual return.</w:t>
            </w:r>
          </w:p>
          <w:p w14:paraId="283EFB92" w14:textId="77777777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9A" w:rsidRPr="001D639C" w14:paraId="23593CE6" w14:textId="77777777" w:rsidTr="001D639C">
        <w:trPr>
          <w:cantSplit/>
        </w:trPr>
        <w:tc>
          <w:tcPr>
            <w:tcW w:w="477" w:type="dxa"/>
          </w:tcPr>
          <w:p w14:paraId="1216EC85" w14:textId="77777777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C6477" w14:textId="77777777" w:rsidR="0061779A" w:rsidRPr="001D639C" w:rsidRDefault="0061779A" w:rsidP="009A5C1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6DAE9" w14:textId="77777777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2" w:type="dxa"/>
            <w:tcBorders>
              <w:left w:val="single" w:sz="12" w:space="0" w:color="auto"/>
            </w:tcBorders>
          </w:tcPr>
          <w:p w14:paraId="04A8E089" w14:textId="77777777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ab/>
              <w:t>Copies will be provided to any local government elector on payment of (c)</w:t>
            </w:r>
          </w:p>
          <w:p w14:paraId="5DBA8A9D" w14:textId="77777777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48543" w14:textId="10123396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ab/>
              <w:t>£</w:t>
            </w:r>
            <w:r w:rsidR="00596D63"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6D63"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gram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each copy of the annual return.</w:t>
            </w:r>
          </w:p>
        </w:tc>
      </w:tr>
      <w:tr w:rsidR="0061779A" w:rsidRPr="001D639C" w14:paraId="0E68E3F5" w14:textId="77777777" w:rsidTr="001D639C">
        <w:trPr>
          <w:cantSplit/>
        </w:trPr>
        <w:tc>
          <w:tcPr>
            <w:tcW w:w="477" w:type="dxa"/>
          </w:tcPr>
          <w:p w14:paraId="31820A10" w14:textId="121F7267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2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1D639C" w:rsidRDefault="0061779A" w:rsidP="009A5C1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57A63" w14:textId="77777777" w:rsidR="0061779A" w:rsidRPr="001D639C" w:rsidRDefault="0061779A" w:rsidP="009A5C1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4E243" w14:textId="443BA38E" w:rsidR="0061779A" w:rsidRPr="001D639C" w:rsidRDefault="0061779A" w:rsidP="009A5C1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(d)</w:t>
            </w:r>
            <w:r w:rsidR="00596D63"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            Cheryl Payne</w:t>
            </w:r>
          </w:p>
        </w:tc>
      </w:tr>
      <w:tr w:rsidR="0061779A" w:rsidRPr="001D639C" w14:paraId="44B35414" w14:textId="77777777" w:rsidTr="001D639C">
        <w:trPr>
          <w:cantSplit/>
        </w:trPr>
        <w:tc>
          <w:tcPr>
            <w:tcW w:w="477" w:type="dxa"/>
          </w:tcPr>
          <w:p w14:paraId="68FDE9A5" w14:textId="5B74A4DF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2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1D639C" w:rsidRDefault="0061779A" w:rsidP="009A5C1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27B88" w14:textId="77777777" w:rsidR="0061779A" w:rsidRPr="001D639C" w:rsidRDefault="0061779A" w:rsidP="009A5C1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9E141" w14:textId="334F0DA8" w:rsidR="0061779A" w:rsidRPr="001D639C" w:rsidRDefault="0061779A" w:rsidP="009A5C1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(e</w:t>
            </w:r>
            <w:r w:rsidR="00596D63"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29</w:t>
            </w:r>
            <w:r w:rsidR="00596D63" w:rsidRPr="001D63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596D63"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September 2023</w:t>
            </w:r>
          </w:p>
        </w:tc>
      </w:tr>
    </w:tbl>
    <w:p w14:paraId="2EAD5876" w14:textId="77777777" w:rsidR="0061779A" w:rsidRPr="001D639C" w:rsidRDefault="0061779A" w:rsidP="0061779A">
      <w:pPr>
        <w:rPr>
          <w:rFonts w:ascii="Times New Roman" w:hAnsi="Times New Roman" w:cs="Times New Roman"/>
          <w:sz w:val="28"/>
          <w:szCs w:val="28"/>
        </w:rPr>
        <w:sectPr w:rsidR="0061779A" w:rsidRPr="001D639C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1D639C" w:rsidRDefault="0061779A" w:rsidP="0061779A">
      <w:pPr>
        <w:pStyle w:val="Heading2"/>
        <w:jc w:val="center"/>
        <w:rPr>
          <w:rFonts w:ascii="Times New Roman" w:hAnsi="Times New Roman"/>
          <w:sz w:val="28"/>
          <w:szCs w:val="28"/>
        </w:rPr>
      </w:pPr>
      <w:r w:rsidRPr="001D639C">
        <w:rPr>
          <w:rFonts w:ascii="Times New Roman" w:hAnsi="Times New Roman"/>
          <w:sz w:val="28"/>
          <w:szCs w:val="28"/>
        </w:rPr>
        <w:lastRenderedPageBreak/>
        <w:t>Public Audit (Wales) Act 2004 Section 29</w:t>
      </w:r>
    </w:p>
    <w:p w14:paraId="6512B88E" w14:textId="4C256229" w:rsidR="0061779A" w:rsidRPr="001D639C" w:rsidRDefault="0061779A" w:rsidP="001D639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D639C">
        <w:rPr>
          <w:rFonts w:ascii="Times New Roman" w:hAnsi="Times New Roman" w:cs="Times New Roman"/>
          <w:b/>
          <w:snapToGrid w:val="0"/>
          <w:sz w:val="28"/>
          <w:szCs w:val="28"/>
        </w:rPr>
        <w:t>Rheoliadau</w:t>
      </w:r>
      <w:proofErr w:type="spellEnd"/>
      <w:r w:rsidRPr="001D639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spellStart"/>
      <w:r w:rsidRPr="001D639C">
        <w:rPr>
          <w:rFonts w:ascii="Times New Roman" w:hAnsi="Times New Roman" w:cs="Times New Roman"/>
          <w:b/>
          <w:snapToGrid w:val="0"/>
          <w:sz w:val="28"/>
          <w:szCs w:val="28"/>
        </w:rPr>
        <w:t>Cyfrifon</w:t>
      </w:r>
      <w:proofErr w:type="spellEnd"/>
      <w:r w:rsidRPr="001D639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ac </w:t>
      </w:r>
      <w:proofErr w:type="spellStart"/>
      <w:r w:rsidRPr="001D639C">
        <w:rPr>
          <w:rFonts w:ascii="Times New Roman" w:hAnsi="Times New Roman" w:cs="Times New Roman"/>
          <w:b/>
          <w:snapToGrid w:val="0"/>
          <w:sz w:val="28"/>
          <w:szCs w:val="28"/>
        </w:rPr>
        <w:t>Archwilio</w:t>
      </w:r>
      <w:proofErr w:type="spellEnd"/>
      <w:r w:rsidRPr="001D639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(Cymru) 2014</w:t>
      </w:r>
    </w:p>
    <w:p w14:paraId="1A3F05DE" w14:textId="77777777" w:rsidR="0061779A" w:rsidRPr="001D639C" w:rsidRDefault="0061779A" w:rsidP="0061779A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tbl>
      <w:tblPr>
        <w:tblW w:w="979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236"/>
        <w:gridCol w:w="9563"/>
      </w:tblGrid>
      <w:tr w:rsidR="0061779A" w:rsidRPr="001D639C" w14:paraId="4C8752CF" w14:textId="77777777" w:rsidTr="001D639C">
        <w:trPr>
          <w:cantSplit/>
        </w:trPr>
        <w:tc>
          <w:tcPr>
            <w:tcW w:w="236" w:type="dxa"/>
          </w:tcPr>
          <w:p w14:paraId="7ED0C6CC" w14:textId="77777777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3" w:type="dxa"/>
            <w:tcBorders>
              <w:left w:val="single" w:sz="12" w:space="0" w:color="auto"/>
            </w:tcBorders>
          </w:tcPr>
          <w:p w14:paraId="2A67864F" w14:textId="0792BE2D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Mae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archwiliadau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cyfrifon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dros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639C" w:rsidRPr="001D63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Resolfen</w:t>
            </w:r>
            <w:proofErr w:type="spellEnd"/>
            <w:r w:rsidR="001D639C" w:rsidRPr="001D63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Community Council</w:t>
            </w: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ar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gyfer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blynyddoedd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Sy’n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gorffen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ar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31 Mawrth 20</w:t>
            </w:r>
            <w:r w:rsidR="001D639C"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wedi’u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cwblhau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984476" w14:textId="77777777" w:rsidR="0061779A" w:rsidRPr="001D639C" w:rsidRDefault="0061779A" w:rsidP="009A5C12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79A" w:rsidRPr="001D639C" w14:paraId="10A1DF53" w14:textId="77777777" w:rsidTr="001D639C">
        <w:trPr>
          <w:cantSplit/>
        </w:trPr>
        <w:tc>
          <w:tcPr>
            <w:tcW w:w="236" w:type="dxa"/>
          </w:tcPr>
          <w:p w14:paraId="2B03DDBC" w14:textId="77777777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3" w:type="dxa"/>
            <w:tcBorders>
              <w:left w:val="single" w:sz="12" w:space="0" w:color="auto"/>
            </w:tcBorders>
          </w:tcPr>
          <w:p w14:paraId="5BF70F4B" w14:textId="77777777" w:rsidR="0061779A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Mae’r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cofnod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blynyddol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ar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gael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i’w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arolygu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gan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etholwyr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llywodraeth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leol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ardal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3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[</w:t>
            </w:r>
            <w:proofErr w:type="spellStart"/>
            <w:r w:rsidRPr="001D63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enw'r</w:t>
            </w:r>
            <w:proofErr w:type="spellEnd"/>
            <w:r w:rsidRPr="001D63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Cyngor</w:t>
            </w:r>
            <w:proofErr w:type="spellEnd"/>
            <w:r w:rsidRPr="001D63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]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trwy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wneud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cais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at:</w:t>
            </w:r>
          </w:p>
          <w:p w14:paraId="4E5E3EF3" w14:textId="2BA96E75" w:rsidR="008F774B" w:rsidRPr="001D639C" w:rsidRDefault="008F774B" w:rsidP="008F774B">
            <w:pPr>
              <w:spacing w:before="40" w:after="40"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9A" w:rsidRPr="001D639C" w14:paraId="1B02114E" w14:textId="77777777" w:rsidTr="001D639C">
        <w:trPr>
          <w:cantSplit/>
        </w:trPr>
        <w:tc>
          <w:tcPr>
            <w:tcW w:w="236" w:type="dxa"/>
          </w:tcPr>
          <w:p w14:paraId="2D012DF9" w14:textId="24E5D57B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3" w:type="dxa"/>
            <w:tcBorders>
              <w:left w:val="single" w:sz="12" w:space="0" w:color="auto"/>
            </w:tcBorders>
          </w:tcPr>
          <w:p w14:paraId="214D737D" w14:textId="3685C21A" w:rsidR="0061779A" w:rsidRPr="001D639C" w:rsidRDefault="0061779A" w:rsidP="009A5C1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(a)</w:t>
            </w:r>
            <w:r w:rsidR="001D639C"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Cheryl Payne</w:t>
            </w:r>
          </w:p>
          <w:p w14:paraId="08CC4AD3" w14:textId="77777777" w:rsidR="001D639C" w:rsidRPr="001D639C" w:rsidRDefault="001D639C" w:rsidP="009A5C1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75877" w14:textId="327F1769" w:rsidR="001D639C" w:rsidRPr="001D639C" w:rsidRDefault="001D639C" w:rsidP="009A5C1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6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Llys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Bethania</w:t>
            </w:r>
            <w:r w:rsidRPr="001D63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Railway Terrace</w:t>
            </w:r>
            <w:r w:rsidRPr="001D63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Resolven</w:t>
            </w:r>
            <w:r w:rsidRPr="001D63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SA11 4HG</w:t>
            </w:r>
            <w:r w:rsidRPr="001D639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33544792" w14:textId="5133A28C" w:rsidR="001D639C" w:rsidRPr="001D639C" w:rsidRDefault="001D639C" w:rsidP="001D639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07814 777854</w:t>
            </w:r>
            <w:r w:rsidR="0061779A"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434A789E" w14:textId="5E9679C1" w:rsidR="0061779A" w:rsidRPr="001D639C" w:rsidRDefault="0061779A" w:rsidP="009A5C1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9A" w:rsidRPr="001D639C" w14:paraId="2A406DEA" w14:textId="77777777" w:rsidTr="001D639C">
        <w:trPr>
          <w:cantSplit/>
        </w:trPr>
        <w:tc>
          <w:tcPr>
            <w:tcW w:w="236" w:type="dxa"/>
          </w:tcPr>
          <w:p w14:paraId="7BE92D1A" w14:textId="77777777" w:rsidR="0061779A" w:rsidRPr="001D639C" w:rsidRDefault="0061779A" w:rsidP="001D639C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3" w:type="dxa"/>
            <w:tcBorders>
              <w:left w:val="single" w:sz="12" w:space="0" w:color="auto"/>
            </w:tcBorders>
          </w:tcPr>
          <w:p w14:paraId="3B743A14" w14:textId="77777777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4E4E003" w14:textId="52F2C7D3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rhwng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3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(a)_____</w:t>
            </w:r>
            <w:r w:rsidR="001D639C" w:rsidRPr="001D63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</w:t>
            </w:r>
            <w:r w:rsidRPr="001D63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___ (b)_____</w:t>
            </w:r>
            <w:r w:rsidR="001D639C" w:rsidRPr="001D63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</w:t>
            </w:r>
            <w:r w:rsidRPr="001D63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___ </w:t>
            </w: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pm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ar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ddydd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Llun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ddydd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Gwener</w:t>
            </w:r>
            <w:proofErr w:type="spellEnd"/>
          </w:p>
          <w:p w14:paraId="0B72CFA0" w14:textId="77777777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3DC67" w14:textId="018A9A5B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F77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gan</w:t>
            </w:r>
            <w:proofErr w:type="spellEnd"/>
            <w:proofErr w:type="gram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eithrio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gwyliau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cyhoeddus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pryd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y gall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unrhyw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etholwr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llywodraeth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leol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wneud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copïau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o’r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cofnod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blynyddol</w:t>
            </w:r>
            <w:proofErr w:type="spellEnd"/>
          </w:p>
          <w:p w14:paraId="197B4CDD" w14:textId="77777777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9A" w:rsidRPr="001D639C" w14:paraId="3B5EB7BC" w14:textId="77777777" w:rsidTr="001D639C">
        <w:trPr>
          <w:cantSplit/>
        </w:trPr>
        <w:tc>
          <w:tcPr>
            <w:tcW w:w="236" w:type="dxa"/>
          </w:tcPr>
          <w:p w14:paraId="04C56342" w14:textId="77777777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158D1" w14:textId="77777777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90EA2" w14:textId="77777777" w:rsidR="0061779A" w:rsidRPr="001D639C" w:rsidRDefault="0061779A" w:rsidP="009A5C1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34C57" w14:textId="77777777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3" w:type="dxa"/>
            <w:tcBorders>
              <w:left w:val="single" w:sz="12" w:space="0" w:color="auto"/>
            </w:tcBorders>
          </w:tcPr>
          <w:p w14:paraId="05C4B09A" w14:textId="77777777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Darperir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copïau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unrhyw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etholwr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llywodraeth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leol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os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gwneir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taliad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o (c) </w:t>
            </w:r>
          </w:p>
          <w:p w14:paraId="65B7B552" w14:textId="77777777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3FF87" w14:textId="44EFC507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£_</w:t>
            </w:r>
            <w:proofErr w:type="gramStart"/>
            <w:r w:rsidR="001D639C"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am</w:t>
            </w:r>
            <w:proofErr w:type="gram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bob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copi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o’r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ffurflen</w:t>
            </w:r>
            <w:proofErr w:type="spellEnd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flynyddol</w:t>
            </w:r>
            <w:proofErr w:type="spellEnd"/>
          </w:p>
        </w:tc>
      </w:tr>
      <w:tr w:rsidR="0061779A" w:rsidRPr="001D639C" w14:paraId="2FE5A36B" w14:textId="77777777" w:rsidTr="001D639C">
        <w:trPr>
          <w:cantSplit/>
        </w:trPr>
        <w:tc>
          <w:tcPr>
            <w:tcW w:w="236" w:type="dxa"/>
          </w:tcPr>
          <w:p w14:paraId="3BBB6B08" w14:textId="203B9AB0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3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1D639C" w:rsidRDefault="0061779A" w:rsidP="009A5C1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CC29C" w14:textId="77777777" w:rsidR="0061779A" w:rsidRPr="001D639C" w:rsidRDefault="0061779A" w:rsidP="009A5C1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2AD78" w14:textId="4E6A8EBF" w:rsidR="0061779A" w:rsidRPr="001D639C" w:rsidRDefault="0061779A" w:rsidP="009A5C1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(d)</w:t>
            </w:r>
            <w:r w:rsidR="001D639C"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      Cheryl Payne</w:t>
            </w:r>
          </w:p>
        </w:tc>
      </w:tr>
      <w:tr w:rsidR="0061779A" w:rsidRPr="001D639C" w14:paraId="0CD198E9" w14:textId="77777777" w:rsidTr="001D639C">
        <w:trPr>
          <w:cantSplit/>
        </w:trPr>
        <w:tc>
          <w:tcPr>
            <w:tcW w:w="236" w:type="dxa"/>
          </w:tcPr>
          <w:p w14:paraId="17BB1D02" w14:textId="29AA24F6" w:rsidR="0061779A" w:rsidRPr="001D639C" w:rsidRDefault="0061779A" w:rsidP="009A5C12">
            <w:pPr>
              <w:spacing w:before="40" w:after="4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3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1D639C" w:rsidRDefault="0061779A" w:rsidP="009A5C1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B4DF6" w14:textId="77777777" w:rsidR="0061779A" w:rsidRPr="001D639C" w:rsidRDefault="0061779A" w:rsidP="009A5C1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AB514" w14:textId="65738FDB" w:rsidR="0061779A" w:rsidRPr="001D639C" w:rsidRDefault="0061779A" w:rsidP="009A5C1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D639C">
              <w:rPr>
                <w:rFonts w:ascii="Times New Roman" w:hAnsi="Times New Roman" w:cs="Times New Roman"/>
                <w:sz w:val="28"/>
                <w:szCs w:val="28"/>
              </w:rPr>
              <w:t>(e)</w:t>
            </w:r>
            <w:r w:rsidR="001D639C"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       26</w:t>
            </w:r>
            <w:r w:rsidR="001D639C" w:rsidRPr="001D63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D639C" w:rsidRPr="001D639C">
              <w:rPr>
                <w:rFonts w:ascii="Times New Roman" w:hAnsi="Times New Roman" w:cs="Times New Roman"/>
                <w:sz w:val="28"/>
                <w:szCs w:val="28"/>
              </w:rPr>
              <w:t xml:space="preserve"> September 2023</w:t>
            </w:r>
          </w:p>
        </w:tc>
      </w:tr>
    </w:tbl>
    <w:p w14:paraId="5FE3D18C" w14:textId="77777777" w:rsidR="0061779A" w:rsidRPr="001D639C" w:rsidRDefault="0061779A" w:rsidP="0061779A">
      <w:pPr>
        <w:rPr>
          <w:rFonts w:ascii="Times New Roman" w:hAnsi="Times New Roman" w:cs="Times New Roman"/>
          <w:sz w:val="28"/>
          <w:szCs w:val="28"/>
        </w:rPr>
      </w:pPr>
    </w:p>
    <w:p w14:paraId="2A7021A1" w14:textId="77777777" w:rsidR="00AF087C" w:rsidRPr="001D639C" w:rsidRDefault="00AF087C">
      <w:pPr>
        <w:rPr>
          <w:rFonts w:ascii="Times New Roman" w:hAnsi="Times New Roman" w:cs="Times New Roman"/>
          <w:sz w:val="28"/>
          <w:szCs w:val="28"/>
        </w:rPr>
      </w:pPr>
    </w:p>
    <w:sectPr w:rsidR="00AF087C" w:rsidRPr="001D639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6342" w14:textId="77777777" w:rsidR="00E91BF3" w:rsidRDefault="00E91BF3" w:rsidP="0061779A">
      <w:pPr>
        <w:spacing w:before="0" w:after="0" w:line="240" w:lineRule="auto"/>
      </w:pPr>
      <w:r>
        <w:separator/>
      </w:r>
    </w:p>
  </w:endnote>
  <w:endnote w:type="continuationSeparator" w:id="0">
    <w:p w14:paraId="18041363" w14:textId="77777777" w:rsidR="00E91BF3" w:rsidRDefault="00E91BF3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96E2" w14:textId="77777777" w:rsidR="00E91BF3" w:rsidRDefault="00E91BF3" w:rsidP="0061779A">
      <w:pPr>
        <w:spacing w:before="0" w:after="0" w:line="240" w:lineRule="auto"/>
      </w:pPr>
      <w:r>
        <w:separator/>
      </w:r>
    </w:p>
  </w:footnote>
  <w:footnote w:type="continuationSeparator" w:id="0">
    <w:p w14:paraId="5BBA8242" w14:textId="77777777" w:rsidR="00E91BF3" w:rsidRDefault="00E91BF3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02678A3B" w:rsidR="00000000" w:rsidRPr="00F62F7D" w:rsidRDefault="0061779A" w:rsidP="00F62F7D">
    <w:pPr>
      <w:jc w:val="center"/>
      <w:rPr>
        <w:b/>
      </w:rPr>
    </w:pPr>
    <w:r>
      <w:rPr>
        <w:b/>
      </w:rPr>
      <w:t>FOR THE YEAR</w:t>
    </w:r>
    <w:r w:rsidRPr="00F62F7D">
      <w:rPr>
        <w:b/>
      </w:rPr>
      <w:t xml:space="preserve"> ENDED</w:t>
    </w:r>
  </w:p>
  <w:p w14:paraId="3B894580" w14:textId="1F3BD901" w:rsidR="00000000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596D63">
      <w:rPr>
        <w:b/>
      </w:rPr>
      <w:t>23</w:t>
    </w:r>
  </w:p>
  <w:p w14:paraId="1C3C026A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000000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4B0E2F5E" w:rsidR="00000000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596D63">
      <w:rPr>
        <w:b/>
      </w:rPr>
      <w:t>23</w:t>
    </w:r>
  </w:p>
  <w:p w14:paraId="21AD827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686994">
    <w:abstractNumId w:val="1"/>
  </w:num>
  <w:num w:numId="2" w16cid:durableId="68945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1D639C"/>
    <w:rsid w:val="00286061"/>
    <w:rsid w:val="002B04BD"/>
    <w:rsid w:val="002F5C2C"/>
    <w:rsid w:val="00596D63"/>
    <w:rsid w:val="005A1EA5"/>
    <w:rsid w:val="005E1C96"/>
    <w:rsid w:val="0061779A"/>
    <w:rsid w:val="006334D5"/>
    <w:rsid w:val="008F774B"/>
    <w:rsid w:val="00914D0E"/>
    <w:rsid w:val="0093545B"/>
    <w:rsid w:val="00A240ED"/>
    <w:rsid w:val="00AF087C"/>
    <w:rsid w:val="00C53820"/>
    <w:rsid w:val="00E91BF3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Cheryl Payne</cp:lastModifiedBy>
  <cp:revision>2</cp:revision>
  <cp:lastPrinted>2023-09-26T09:55:00Z</cp:lastPrinted>
  <dcterms:created xsi:type="dcterms:W3CDTF">2023-09-26T09:56:00Z</dcterms:created>
  <dcterms:modified xsi:type="dcterms:W3CDTF">2023-09-26T09:56:00Z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